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3951" w14:textId="77777777" w:rsidR="00F85814" w:rsidRDefault="002770FF" w:rsidP="00F85814">
      <w:pPr>
        <w:spacing w:after="0" w:line="240" w:lineRule="auto"/>
      </w:pPr>
      <w:r w:rsidRPr="0024416F">
        <w:rPr>
          <w:rFonts w:ascii="AR CENA" w:hAnsi="AR CENA"/>
          <w:noProof/>
          <w:color w:val="00206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CD4DF97" wp14:editId="4D92698A">
            <wp:simplePos x="0" y="0"/>
            <wp:positionH relativeFrom="column">
              <wp:posOffset>5633720</wp:posOffset>
            </wp:positionH>
            <wp:positionV relativeFrom="paragraph">
              <wp:posOffset>153670</wp:posOffset>
            </wp:positionV>
            <wp:extent cx="424180" cy="701675"/>
            <wp:effectExtent l="0" t="0" r="0" b="3175"/>
            <wp:wrapTight wrapText="bothSides">
              <wp:wrapPolygon edited="0">
                <wp:start x="0" y="0"/>
                <wp:lineTo x="0" y="21111"/>
                <wp:lineTo x="20371" y="21111"/>
                <wp:lineTo x="20371" y="0"/>
                <wp:lineTo x="0" y="0"/>
              </wp:wrapPolygon>
            </wp:wrapTight>
            <wp:docPr id="7" name="Picture 7" descr="C:\Users\Vince\AppData\Local\Microsoft\Windows\Temporary Internet Files\Content.IE5\WZGHXUOC\blue_ribbo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nce\AppData\Local\Microsoft\Windows\Temporary Internet Files\Content.IE5\WZGHXUOC\blue_ribbon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EC213" w14:textId="0C089518" w:rsidR="0024416F" w:rsidRDefault="00426BF1" w:rsidP="00130A9F">
      <w:pPr>
        <w:tabs>
          <w:tab w:val="left" w:pos="636"/>
          <w:tab w:val="left" w:pos="848"/>
          <w:tab w:val="center" w:pos="3534"/>
          <w:tab w:val="center" w:pos="4680"/>
          <w:tab w:val="left" w:pos="5760"/>
        </w:tabs>
        <w:spacing w:after="0" w:line="240" w:lineRule="auto"/>
        <w:ind w:left="2160"/>
        <w:jc w:val="center"/>
        <w:rPr>
          <w:rFonts w:ascii="AR CENA" w:hAnsi="AR CENA"/>
          <w:b/>
          <w:i/>
          <w:color w:val="002060"/>
          <w:sz w:val="40"/>
          <w:szCs w:val="40"/>
        </w:rPr>
      </w:pPr>
      <w:r w:rsidRPr="0024416F">
        <w:rPr>
          <w:rFonts w:ascii="AR CENA" w:hAnsi="AR CEN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4E7AA21" wp14:editId="4676630B">
            <wp:simplePos x="0" y="0"/>
            <wp:positionH relativeFrom="column">
              <wp:posOffset>-66675</wp:posOffset>
            </wp:positionH>
            <wp:positionV relativeFrom="paragraph">
              <wp:posOffset>-61595</wp:posOffset>
            </wp:positionV>
            <wp:extent cx="951230" cy="678180"/>
            <wp:effectExtent l="0" t="0" r="1270" b="7620"/>
            <wp:wrapTight wrapText="bothSides">
              <wp:wrapPolygon edited="0">
                <wp:start x="15140" y="0"/>
                <wp:lineTo x="0" y="2427"/>
                <wp:lineTo x="0" y="9708"/>
                <wp:lineTo x="865" y="19416"/>
                <wp:lineTo x="2163" y="21236"/>
                <wp:lineTo x="5623" y="21236"/>
                <wp:lineTo x="6921" y="21236"/>
                <wp:lineTo x="21196" y="18202"/>
                <wp:lineTo x="21196" y="5461"/>
                <wp:lineTo x="20764" y="3034"/>
                <wp:lineTo x="19033" y="0"/>
                <wp:lineTo x="15140" y="0"/>
              </wp:wrapPolygon>
            </wp:wrapTight>
            <wp:docPr id="3" name="Picture 3" descr="C:\Users\Vince\AppData\Local\Microsoft\Windows\Temporary Internet Files\Content.IE5\WZGHXUOC\600px-Fair_ticke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nce\AppData\Local\Microsoft\Windows\Temporary Internet Files\Content.IE5\WZGHXUOC\600px-Fair_ticket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EC5" w:rsidRPr="0024416F">
        <w:rPr>
          <w:rFonts w:ascii="AR CENA" w:hAnsi="AR CENA"/>
          <w:b/>
          <w:i/>
          <w:color w:val="002060"/>
          <w:sz w:val="40"/>
          <w:szCs w:val="40"/>
        </w:rPr>
        <w:t>“</w:t>
      </w:r>
      <w:r w:rsidR="0024416F" w:rsidRPr="0024416F">
        <w:rPr>
          <w:rFonts w:ascii="AR CENA" w:hAnsi="AR CENA"/>
          <w:b/>
          <w:i/>
          <w:color w:val="002060"/>
          <w:sz w:val="40"/>
          <w:szCs w:val="40"/>
        </w:rPr>
        <w:t xml:space="preserve">Friends of </w:t>
      </w:r>
      <w:r w:rsidR="003F1EC5" w:rsidRPr="0024416F">
        <w:rPr>
          <w:rFonts w:ascii="AR CENA" w:hAnsi="AR CENA"/>
          <w:b/>
          <w:i/>
          <w:color w:val="002060"/>
          <w:sz w:val="40"/>
          <w:szCs w:val="40"/>
        </w:rPr>
        <w:t>the</w:t>
      </w:r>
      <w:r w:rsidR="0024416F" w:rsidRPr="0024416F">
        <w:rPr>
          <w:rFonts w:ascii="AR CENA" w:hAnsi="AR CENA"/>
          <w:b/>
          <w:i/>
          <w:color w:val="002060"/>
          <w:sz w:val="40"/>
          <w:szCs w:val="40"/>
        </w:rPr>
        <w:t xml:space="preserve"> </w:t>
      </w:r>
      <w:r w:rsidR="0024416F">
        <w:rPr>
          <w:rFonts w:ascii="AR CENA" w:hAnsi="AR CENA"/>
          <w:b/>
          <w:i/>
          <w:color w:val="002060"/>
          <w:sz w:val="40"/>
          <w:szCs w:val="40"/>
        </w:rPr>
        <w:t xml:space="preserve">McLean </w:t>
      </w:r>
      <w:r w:rsidR="0024416F" w:rsidRPr="0024416F">
        <w:rPr>
          <w:rFonts w:ascii="AR CENA" w:hAnsi="AR CENA"/>
          <w:b/>
          <w:i/>
          <w:color w:val="002060"/>
          <w:sz w:val="40"/>
          <w:szCs w:val="40"/>
        </w:rPr>
        <w:t xml:space="preserve">County </w:t>
      </w:r>
      <w:r w:rsidR="00293C15" w:rsidRPr="0024416F">
        <w:rPr>
          <w:rFonts w:ascii="AR CENA" w:hAnsi="AR CENA"/>
          <w:b/>
          <w:i/>
          <w:color w:val="002060"/>
          <w:sz w:val="40"/>
          <w:szCs w:val="40"/>
        </w:rPr>
        <w:t>Fair</w:t>
      </w:r>
      <w:r w:rsidR="00293C15">
        <w:rPr>
          <w:rFonts w:ascii="AR CENA" w:hAnsi="AR CENA"/>
          <w:b/>
          <w:i/>
          <w:color w:val="002060"/>
          <w:sz w:val="40"/>
          <w:szCs w:val="40"/>
        </w:rPr>
        <w:t>”</w:t>
      </w:r>
    </w:p>
    <w:p w14:paraId="3912ECC5" w14:textId="1A1BE3B6" w:rsidR="00293C15" w:rsidRDefault="002770FF" w:rsidP="002770FF">
      <w:pPr>
        <w:tabs>
          <w:tab w:val="left" w:pos="636"/>
          <w:tab w:val="left" w:pos="848"/>
          <w:tab w:val="center" w:pos="3534"/>
          <w:tab w:val="center" w:pos="4680"/>
          <w:tab w:val="left" w:pos="5760"/>
        </w:tabs>
        <w:spacing w:after="0" w:line="240" w:lineRule="auto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 xml:space="preserve">     </w:t>
      </w:r>
      <w:r w:rsidR="00293C15">
        <w:rPr>
          <w:b/>
          <w:i/>
          <w:color w:val="002060"/>
          <w:sz w:val="24"/>
          <w:szCs w:val="24"/>
        </w:rPr>
        <w:t xml:space="preserve">                    </w:t>
      </w:r>
      <w:r w:rsidR="00BE3673">
        <w:rPr>
          <w:b/>
          <w:i/>
          <w:color w:val="002060"/>
          <w:sz w:val="24"/>
          <w:szCs w:val="24"/>
        </w:rPr>
        <w:t>Sponsor</w:t>
      </w:r>
      <w:r w:rsidR="00B24DEE">
        <w:rPr>
          <w:b/>
          <w:i/>
          <w:color w:val="002060"/>
          <w:sz w:val="24"/>
          <w:szCs w:val="24"/>
        </w:rPr>
        <w:t>s</w:t>
      </w:r>
      <w:r w:rsidR="00BE3673">
        <w:rPr>
          <w:b/>
          <w:i/>
          <w:color w:val="002060"/>
          <w:sz w:val="24"/>
          <w:szCs w:val="24"/>
        </w:rPr>
        <w:t>hip</w:t>
      </w:r>
      <w:r w:rsidRPr="002770FF">
        <w:rPr>
          <w:b/>
          <w:i/>
          <w:color w:val="002060"/>
          <w:sz w:val="24"/>
          <w:szCs w:val="24"/>
        </w:rPr>
        <w:t xml:space="preserve"> options</w:t>
      </w:r>
      <w:r w:rsidR="0024416F" w:rsidRPr="002770FF">
        <w:rPr>
          <w:b/>
          <w:i/>
          <w:color w:val="002060"/>
          <w:sz w:val="24"/>
          <w:szCs w:val="24"/>
        </w:rPr>
        <w:t xml:space="preserve"> for the M</w:t>
      </w:r>
      <w:r w:rsidR="002507A0" w:rsidRPr="002770FF">
        <w:rPr>
          <w:b/>
          <w:i/>
          <w:color w:val="002060"/>
          <w:sz w:val="24"/>
          <w:szCs w:val="24"/>
        </w:rPr>
        <w:t>cLean County Fair</w:t>
      </w:r>
    </w:p>
    <w:p w14:paraId="50C83116" w14:textId="0B430BD2" w:rsidR="002C1DCC" w:rsidRPr="002770FF" w:rsidRDefault="00293C15" w:rsidP="002770FF">
      <w:pPr>
        <w:tabs>
          <w:tab w:val="left" w:pos="636"/>
          <w:tab w:val="left" w:pos="848"/>
          <w:tab w:val="center" w:pos="3534"/>
          <w:tab w:val="center" w:pos="4680"/>
          <w:tab w:val="left" w:pos="5760"/>
        </w:tabs>
        <w:spacing w:after="0" w:line="240" w:lineRule="auto"/>
        <w:rPr>
          <w:rFonts w:ascii="AR CENA" w:hAnsi="AR CENA"/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ab/>
      </w:r>
      <w:r>
        <w:rPr>
          <w:b/>
          <w:i/>
          <w:color w:val="002060"/>
          <w:sz w:val="24"/>
          <w:szCs w:val="24"/>
        </w:rPr>
        <w:tab/>
        <w:t xml:space="preserve">         </w:t>
      </w:r>
      <w:r w:rsidR="002507A0" w:rsidRPr="002770FF">
        <w:rPr>
          <w:b/>
          <w:i/>
          <w:color w:val="002060"/>
          <w:sz w:val="24"/>
          <w:szCs w:val="24"/>
        </w:rPr>
        <w:t xml:space="preserve"> </w:t>
      </w:r>
      <w:r w:rsidR="002C1DCC" w:rsidRPr="002770FF">
        <w:rPr>
          <w:b/>
          <w:color w:val="002060"/>
          <w:sz w:val="24"/>
          <w:szCs w:val="24"/>
        </w:rPr>
        <w:t xml:space="preserve">June </w:t>
      </w:r>
      <w:r w:rsidR="00FA0854">
        <w:rPr>
          <w:b/>
          <w:color w:val="002060"/>
          <w:sz w:val="24"/>
          <w:szCs w:val="24"/>
        </w:rPr>
        <w:t>1</w:t>
      </w:r>
      <w:r w:rsidR="006305B3">
        <w:rPr>
          <w:b/>
          <w:color w:val="002060"/>
          <w:sz w:val="24"/>
          <w:szCs w:val="24"/>
        </w:rPr>
        <w:t>4</w:t>
      </w:r>
      <w:r w:rsidR="00FA0854">
        <w:rPr>
          <w:b/>
          <w:color w:val="002060"/>
          <w:sz w:val="24"/>
          <w:szCs w:val="24"/>
        </w:rPr>
        <w:t>-</w:t>
      </w:r>
      <w:r w:rsidR="00807FD2">
        <w:rPr>
          <w:b/>
          <w:color w:val="002060"/>
          <w:sz w:val="24"/>
          <w:szCs w:val="24"/>
        </w:rPr>
        <w:t>1</w:t>
      </w:r>
      <w:r w:rsidR="006305B3">
        <w:rPr>
          <w:b/>
          <w:color w:val="002060"/>
          <w:sz w:val="24"/>
          <w:szCs w:val="24"/>
        </w:rPr>
        <w:t>6</w:t>
      </w:r>
      <w:r w:rsidR="00FA0854">
        <w:rPr>
          <w:b/>
          <w:color w:val="002060"/>
          <w:sz w:val="24"/>
          <w:szCs w:val="24"/>
        </w:rPr>
        <w:t>, 20</w:t>
      </w:r>
      <w:r w:rsidR="00FD09A1">
        <w:rPr>
          <w:b/>
          <w:color w:val="002060"/>
          <w:sz w:val="24"/>
          <w:szCs w:val="24"/>
        </w:rPr>
        <w:t>2</w:t>
      </w:r>
      <w:r w:rsidR="006305B3">
        <w:rPr>
          <w:b/>
          <w:color w:val="002060"/>
          <w:sz w:val="24"/>
          <w:szCs w:val="24"/>
        </w:rPr>
        <w:t>4</w:t>
      </w:r>
    </w:p>
    <w:p w14:paraId="2B0FFF32" w14:textId="77777777" w:rsidR="005D0F05" w:rsidRDefault="005D0F05" w:rsidP="005D0F05">
      <w:pPr>
        <w:spacing w:after="0" w:line="240" w:lineRule="auto"/>
      </w:pPr>
    </w:p>
    <w:p w14:paraId="0531E11D" w14:textId="14F9584A" w:rsidR="003A2ED4" w:rsidRDefault="00B2220F" w:rsidP="00322077">
      <w:pPr>
        <w:spacing w:after="0" w:line="240" w:lineRule="auto"/>
        <w:jc w:val="both"/>
      </w:pPr>
      <w:r>
        <w:t xml:space="preserve">We are </w:t>
      </w:r>
      <w:r w:rsidR="00807FD2">
        <w:t xml:space="preserve">looking forward </w:t>
      </w:r>
      <w:r>
        <w:t xml:space="preserve">to </w:t>
      </w:r>
      <w:r w:rsidR="00807FD2">
        <w:t>the 6</w:t>
      </w:r>
      <w:r w:rsidR="006305B3">
        <w:t>8</w:t>
      </w:r>
      <w:r w:rsidR="00807FD2" w:rsidRPr="00807FD2">
        <w:rPr>
          <w:vertAlign w:val="superscript"/>
        </w:rPr>
        <w:t>th</w:t>
      </w:r>
      <w:r w:rsidR="00807FD2">
        <w:t xml:space="preserve"> </w:t>
      </w:r>
      <w:r w:rsidR="00615B94">
        <w:t>A</w:t>
      </w:r>
      <w:r>
        <w:t>nnual McLean County Fair</w:t>
      </w:r>
      <w:r w:rsidR="00807FD2">
        <w:t xml:space="preserve">.  </w:t>
      </w:r>
      <w:r w:rsidR="00615B94">
        <w:t>The 202</w:t>
      </w:r>
      <w:r w:rsidR="006305B3">
        <w:t>3</w:t>
      </w:r>
      <w:r w:rsidR="00615B94">
        <w:t xml:space="preserve"> Fair had </w:t>
      </w:r>
      <w:r w:rsidR="00976B2C">
        <w:t xml:space="preserve">great </w:t>
      </w:r>
      <w:r w:rsidR="00807FD2">
        <w:t>attendance of fair goers, livestock exhibits and large numbers of static exhibits</w:t>
      </w:r>
      <w:r w:rsidR="00615B94">
        <w:t xml:space="preserve"> from the 4H, FFA, schools, and individuals. </w:t>
      </w:r>
      <w:r w:rsidR="00807FD2">
        <w:t xml:space="preserve">  </w:t>
      </w:r>
    </w:p>
    <w:p w14:paraId="40F0CB5F" w14:textId="77777777" w:rsidR="003A2ED4" w:rsidRDefault="003A2ED4" w:rsidP="00322077">
      <w:pPr>
        <w:spacing w:after="0" w:line="240" w:lineRule="auto"/>
        <w:jc w:val="both"/>
      </w:pPr>
    </w:p>
    <w:p w14:paraId="25F80C63" w14:textId="585C6574" w:rsidR="001E2908" w:rsidRDefault="0055047F" w:rsidP="00322077">
      <w:pPr>
        <w:spacing w:after="0" w:line="240" w:lineRule="auto"/>
        <w:jc w:val="both"/>
      </w:pPr>
      <w:r>
        <w:t xml:space="preserve">We would like to add you as a </w:t>
      </w:r>
      <w:r w:rsidR="00730A78">
        <w:t>partner</w:t>
      </w:r>
      <w:r w:rsidR="003A2ED4">
        <w:t xml:space="preserve"> of the 202</w:t>
      </w:r>
      <w:r w:rsidR="006305B3">
        <w:t>4</w:t>
      </w:r>
      <w:r w:rsidR="003A2ED4">
        <w:t xml:space="preserve"> </w:t>
      </w:r>
      <w:r w:rsidR="008B1766">
        <w:t xml:space="preserve">McLean County </w:t>
      </w:r>
      <w:r w:rsidR="003A2ED4">
        <w:t>Fair</w:t>
      </w:r>
      <w:r>
        <w:t>.</w:t>
      </w:r>
      <w:r w:rsidR="001E2908">
        <w:t xml:space="preserve"> </w:t>
      </w:r>
      <w:r w:rsidR="00730A78">
        <w:t xml:space="preserve"> </w:t>
      </w:r>
      <w:r w:rsidR="00DE7F02">
        <w:t xml:space="preserve">As a </w:t>
      </w:r>
      <w:r>
        <w:t>partner</w:t>
      </w:r>
      <w:r w:rsidR="00DE7F02">
        <w:t xml:space="preserve">, </w:t>
      </w:r>
      <w:r w:rsidR="00293C15">
        <w:t>you’</w:t>
      </w:r>
      <w:r w:rsidR="00DE7F02">
        <w:t xml:space="preserve">ll </w:t>
      </w:r>
      <w:r w:rsidR="00293C15">
        <w:t xml:space="preserve">be </w:t>
      </w:r>
      <w:r w:rsidR="00DE7F02">
        <w:t>recognize</w:t>
      </w:r>
      <w:r w:rsidR="00293C15">
        <w:t>d</w:t>
      </w:r>
      <w:r w:rsidR="00DE7F02">
        <w:t xml:space="preserve"> as a </w:t>
      </w:r>
      <w:r w:rsidR="00DE7F02" w:rsidRPr="002E532B">
        <w:rPr>
          <w:i/>
        </w:rPr>
        <w:t>Friend-of-the-Fai</w:t>
      </w:r>
      <w:r w:rsidR="008B1766">
        <w:rPr>
          <w:i/>
        </w:rPr>
        <w:t>r,</w:t>
      </w:r>
      <w:r w:rsidR="00DE7F02">
        <w:t xml:space="preserve"> and </w:t>
      </w:r>
      <w:r w:rsidR="00293C15">
        <w:t xml:space="preserve">your sponsorship will be </w:t>
      </w:r>
      <w:r w:rsidR="00DE7F02">
        <w:t>acknowledge</w:t>
      </w:r>
      <w:r w:rsidR="00293C15">
        <w:t xml:space="preserve">d </w:t>
      </w:r>
      <w:r w:rsidR="00DE7F02">
        <w:t xml:space="preserve">in a number of ways. </w:t>
      </w:r>
      <w:r w:rsidR="003A2ED4">
        <w:t xml:space="preserve"> </w:t>
      </w:r>
      <w:r w:rsidR="001E2908">
        <w:t xml:space="preserve">We ask </w:t>
      </w:r>
      <w:r w:rsidR="008B1766">
        <w:t xml:space="preserve">that </w:t>
      </w:r>
      <w:r w:rsidR="001E2908">
        <w:t>you consider</w:t>
      </w:r>
      <w:r w:rsidR="008B1766">
        <w:t xml:space="preserve"> </w:t>
      </w:r>
      <w:r w:rsidR="00293C15">
        <w:t xml:space="preserve">partnering with us by </w:t>
      </w:r>
      <w:r w:rsidR="001E2908">
        <w:t>sponsoring the 202</w:t>
      </w:r>
      <w:r w:rsidR="006305B3">
        <w:t>4</w:t>
      </w:r>
      <w:r w:rsidR="001E2908">
        <w:t xml:space="preserve"> Fair at one of th</w:t>
      </w:r>
      <w:r w:rsidR="003B69CD">
        <w:t xml:space="preserve">e </w:t>
      </w:r>
      <w:r w:rsidR="00293C15">
        <w:t>levels</w:t>
      </w:r>
      <w:r w:rsidR="003B69CD">
        <w:t xml:space="preserve"> </w:t>
      </w:r>
      <w:r w:rsidR="001E2908">
        <w:t xml:space="preserve">listed </w:t>
      </w:r>
      <w:r w:rsidR="003B69CD">
        <w:t>below</w:t>
      </w:r>
      <w:r w:rsidR="00615B94">
        <w:t>:</w:t>
      </w:r>
    </w:p>
    <w:p w14:paraId="61D5827F" w14:textId="77777777" w:rsidR="00615B94" w:rsidRDefault="00615B94" w:rsidP="00322077">
      <w:pPr>
        <w:spacing w:after="0" w:line="240" w:lineRule="auto"/>
        <w:jc w:val="both"/>
      </w:pPr>
    </w:p>
    <w:p w14:paraId="35D8117A" w14:textId="3CF08DD6" w:rsidR="00426BF1" w:rsidRPr="008931D8" w:rsidRDefault="00154D1A" w:rsidP="008B1766">
      <w:pPr>
        <w:spacing w:after="0" w:line="240" w:lineRule="auto"/>
        <w:jc w:val="both"/>
        <w:rPr>
          <w:sz w:val="10"/>
          <w:szCs w:val="10"/>
        </w:rPr>
      </w:pPr>
      <w:r>
        <w:t xml:space="preserve"> </w:t>
      </w:r>
    </w:p>
    <w:tbl>
      <w:tblPr>
        <w:tblStyle w:val="TableGrid"/>
        <w:tblpPr w:leftFromText="288" w:rightFromText="288" w:vertAnchor="text" w:horzAnchor="margin" w:tblpXSpec="right" w:tblpY="159"/>
        <w:tblW w:w="0" w:type="auto"/>
        <w:tblLook w:val="04A0" w:firstRow="1" w:lastRow="0" w:firstColumn="1" w:lastColumn="0" w:noHBand="0" w:noVBand="1"/>
      </w:tblPr>
      <w:tblGrid>
        <w:gridCol w:w="3348"/>
      </w:tblGrid>
      <w:tr w:rsidR="00322077" w14:paraId="04BDB781" w14:textId="77777777" w:rsidTr="00233DEE">
        <w:trPr>
          <w:trHeight w:val="4670"/>
        </w:trPr>
        <w:tc>
          <w:tcPr>
            <w:tcW w:w="3348" w:type="dxa"/>
            <w:shd w:val="clear" w:color="auto" w:fill="DDD9C3" w:themeFill="background2" w:themeFillShade="E6"/>
          </w:tcPr>
          <w:p w14:paraId="3D234FC2" w14:textId="77777777" w:rsidR="00322077" w:rsidRPr="008931D8" w:rsidRDefault="001861EC" w:rsidP="003B69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How about this!</w:t>
            </w:r>
          </w:p>
          <w:p w14:paraId="0EB7A889" w14:textId="77777777" w:rsidR="00322077" w:rsidRPr="0045060E" w:rsidRDefault="00322077" w:rsidP="003B69CD">
            <w:pPr>
              <w:jc w:val="both"/>
              <w:rPr>
                <w:b/>
                <w:sz w:val="4"/>
                <w:szCs w:val="4"/>
              </w:rPr>
            </w:pPr>
          </w:p>
          <w:p w14:paraId="36C94831" w14:textId="77777777" w:rsidR="008931D8" w:rsidRPr="00F77341" w:rsidRDefault="008931D8" w:rsidP="003B69CD">
            <w:pPr>
              <w:jc w:val="both"/>
              <w:rPr>
                <w:sz w:val="10"/>
                <w:szCs w:val="10"/>
              </w:rPr>
            </w:pPr>
          </w:p>
          <w:p w14:paraId="62E35105" w14:textId="77777777" w:rsidR="00277D88" w:rsidRDefault="00686ADE" w:rsidP="00277D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there other </w:t>
            </w:r>
            <w:r w:rsidR="00233DEE">
              <w:rPr>
                <w:sz w:val="20"/>
                <w:szCs w:val="20"/>
              </w:rPr>
              <w:t xml:space="preserve">means for you </w:t>
            </w:r>
            <w:r w:rsidR="00F13020">
              <w:rPr>
                <w:sz w:val="20"/>
                <w:szCs w:val="20"/>
              </w:rPr>
              <w:t xml:space="preserve">to </w:t>
            </w:r>
            <w:r w:rsidR="004C4D32">
              <w:rPr>
                <w:sz w:val="20"/>
                <w:szCs w:val="20"/>
              </w:rPr>
              <w:t xml:space="preserve">support </w:t>
            </w:r>
            <w:r>
              <w:rPr>
                <w:sz w:val="20"/>
                <w:szCs w:val="20"/>
              </w:rPr>
              <w:t xml:space="preserve">the Fair? </w:t>
            </w:r>
            <w:r w:rsidR="00277D88">
              <w:rPr>
                <w:sz w:val="20"/>
                <w:szCs w:val="20"/>
              </w:rPr>
              <w:t xml:space="preserve">Perhaps you </w:t>
            </w:r>
            <w:r w:rsidR="00F13020">
              <w:rPr>
                <w:sz w:val="20"/>
                <w:szCs w:val="20"/>
              </w:rPr>
              <w:t>would like</w:t>
            </w:r>
            <w:r w:rsidR="00277D88">
              <w:rPr>
                <w:sz w:val="20"/>
                <w:szCs w:val="20"/>
              </w:rPr>
              <w:t xml:space="preserve"> to </w:t>
            </w:r>
            <w:r w:rsidR="00277D88" w:rsidRPr="00BA1C7A">
              <w:rPr>
                <w:b/>
                <w:i/>
                <w:sz w:val="20"/>
                <w:szCs w:val="20"/>
              </w:rPr>
              <w:t>donate goods or services</w:t>
            </w:r>
            <w:r w:rsidR="00277D88">
              <w:rPr>
                <w:sz w:val="20"/>
                <w:szCs w:val="20"/>
              </w:rPr>
              <w:t xml:space="preserve"> to the Fair</w:t>
            </w:r>
            <w:r w:rsidR="004C4D32">
              <w:rPr>
                <w:sz w:val="20"/>
                <w:szCs w:val="20"/>
              </w:rPr>
              <w:t>, o</w:t>
            </w:r>
            <w:r w:rsidR="00AA2739">
              <w:rPr>
                <w:sz w:val="20"/>
                <w:szCs w:val="20"/>
              </w:rPr>
              <w:t>r m</w:t>
            </w:r>
            <w:r w:rsidR="009733AA">
              <w:rPr>
                <w:sz w:val="20"/>
                <w:szCs w:val="20"/>
              </w:rPr>
              <w:t xml:space="preserve">aybe </w:t>
            </w:r>
            <w:r w:rsidR="00277D88">
              <w:rPr>
                <w:sz w:val="20"/>
                <w:szCs w:val="20"/>
              </w:rPr>
              <w:t xml:space="preserve">you wish to </w:t>
            </w:r>
            <w:r w:rsidR="00277D88" w:rsidRPr="00BA1C7A">
              <w:rPr>
                <w:b/>
                <w:i/>
                <w:sz w:val="20"/>
                <w:szCs w:val="20"/>
              </w:rPr>
              <w:t>volunteer</w:t>
            </w:r>
            <w:r w:rsidR="00277D88">
              <w:rPr>
                <w:sz w:val="20"/>
                <w:szCs w:val="20"/>
              </w:rPr>
              <w:t xml:space="preserve"> your </w:t>
            </w:r>
            <w:r w:rsidR="009733AA">
              <w:rPr>
                <w:sz w:val="20"/>
                <w:szCs w:val="20"/>
              </w:rPr>
              <w:t>t</w:t>
            </w:r>
            <w:r w:rsidR="00277D88">
              <w:rPr>
                <w:sz w:val="20"/>
                <w:szCs w:val="20"/>
              </w:rPr>
              <w:t xml:space="preserve">ime </w:t>
            </w:r>
            <w:r w:rsidR="009733AA">
              <w:rPr>
                <w:sz w:val="20"/>
                <w:szCs w:val="20"/>
              </w:rPr>
              <w:t>during the Fair.</w:t>
            </w:r>
            <w:r w:rsidR="00277D88">
              <w:rPr>
                <w:sz w:val="20"/>
                <w:szCs w:val="20"/>
              </w:rPr>
              <w:t xml:space="preserve"> If you </w:t>
            </w:r>
            <w:r w:rsidR="009733AA">
              <w:rPr>
                <w:sz w:val="20"/>
                <w:szCs w:val="20"/>
              </w:rPr>
              <w:t xml:space="preserve">would like to </w:t>
            </w:r>
            <w:r w:rsidR="00B7528E">
              <w:rPr>
                <w:sz w:val="20"/>
                <w:szCs w:val="20"/>
              </w:rPr>
              <w:t>help</w:t>
            </w:r>
            <w:r w:rsidR="009733AA">
              <w:rPr>
                <w:sz w:val="20"/>
                <w:szCs w:val="20"/>
              </w:rPr>
              <w:t xml:space="preserve"> in other ways, pleas</w:t>
            </w:r>
            <w:r w:rsidR="00277D88">
              <w:rPr>
                <w:sz w:val="20"/>
                <w:szCs w:val="20"/>
              </w:rPr>
              <w:t xml:space="preserve">e indicate how you </w:t>
            </w:r>
            <w:r w:rsidR="00B7528E">
              <w:rPr>
                <w:sz w:val="20"/>
                <w:szCs w:val="20"/>
              </w:rPr>
              <w:t xml:space="preserve">can </w:t>
            </w:r>
            <w:r w:rsidR="00277D88">
              <w:rPr>
                <w:sz w:val="20"/>
                <w:szCs w:val="20"/>
              </w:rPr>
              <w:t xml:space="preserve">help below. We will contact you </w:t>
            </w:r>
            <w:r w:rsidR="00F13020">
              <w:rPr>
                <w:sz w:val="20"/>
                <w:szCs w:val="20"/>
              </w:rPr>
              <w:t>and</w:t>
            </w:r>
            <w:r w:rsidR="00277D88">
              <w:rPr>
                <w:sz w:val="20"/>
                <w:szCs w:val="20"/>
              </w:rPr>
              <w:t xml:space="preserve"> discuss </w:t>
            </w:r>
            <w:r w:rsidR="00F13020">
              <w:rPr>
                <w:sz w:val="20"/>
                <w:szCs w:val="20"/>
              </w:rPr>
              <w:t xml:space="preserve">how </w:t>
            </w:r>
            <w:r w:rsidR="00277D88">
              <w:rPr>
                <w:sz w:val="20"/>
                <w:szCs w:val="20"/>
              </w:rPr>
              <w:t xml:space="preserve">you can </w:t>
            </w:r>
            <w:r w:rsidR="004C4D32">
              <w:rPr>
                <w:sz w:val="20"/>
                <w:szCs w:val="20"/>
              </w:rPr>
              <w:t>help make this year’s Fair a</w:t>
            </w:r>
            <w:r w:rsidR="00B7528E">
              <w:rPr>
                <w:sz w:val="20"/>
                <w:szCs w:val="20"/>
              </w:rPr>
              <w:t>nother great</w:t>
            </w:r>
            <w:r w:rsidR="004C4D32">
              <w:rPr>
                <w:sz w:val="20"/>
                <w:szCs w:val="20"/>
              </w:rPr>
              <w:t xml:space="preserve"> success</w:t>
            </w:r>
            <w:r w:rsidR="00277D88">
              <w:rPr>
                <w:sz w:val="20"/>
                <w:szCs w:val="20"/>
              </w:rPr>
              <w:t xml:space="preserve">! </w:t>
            </w:r>
          </w:p>
          <w:p w14:paraId="45A8291F" w14:textId="77777777" w:rsidR="00277D88" w:rsidRDefault="00277D88" w:rsidP="00277D88">
            <w:pPr>
              <w:jc w:val="both"/>
              <w:rPr>
                <w:sz w:val="20"/>
                <w:szCs w:val="20"/>
              </w:rPr>
            </w:pPr>
          </w:p>
          <w:p w14:paraId="5F3E7136" w14:textId="77777777" w:rsidR="00AE190B" w:rsidRDefault="00322077" w:rsidP="00233DEE">
            <w:pPr>
              <w:ind w:left="504" w:hanging="504"/>
              <w:jc w:val="both"/>
              <w:rPr>
                <w:b/>
                <w:i/>
              </w:rPr>
            </w:pPr>
            <w:r>
              <w:t>___</w:t>
            </w:r>
            <w:r w:rsidR="00233DEE">
              <w:t>_</w:t>
            </w:r>
            <w:r>
              <w:t xml:space="preserve"> </w:t>
            </w:r>
            <w:r w:rsidR="00686ADE" w:rsidRPr="00686ADE">
              <w:rPr>
                <w:b/>
                <w:i/>
              </w:rPr>
              <w:t xml:space="preserve">I </w:t>
            </w:r>
            <w:r w:rsidR="00F13020">
              <w:rPr>
                <w:b/>
                <w:i/>
              </w:rPr>
              <w:t xml:space="preserve">wish to support the Fair as                                              </w:t>
            </w:r>
            <w:r w:rsidR="00233DEE">
              <w:rPr>
                <w:b/>
                <w:i/>
              </w:rPr>
              <w:t xml:space="preserve"> </w:t>
            </w:r>
            <w:r w:rsidR="00F13020">
              <w:rPr>
                <w:b/>
                <w:i/>
              </w:rPr>
              <w:t xml:space="preserve">follows (please explain): </w:t>
            </w:r>
          </w:p>
          <w:p w14:paraId="798A147B" w14:textId="737E0EA0" w:rsidR="00F13020" w:rsidRDefault="00F13020" w:rsidP="00F13020">
            <w:pPr>
              <w:jc w:val="both"/>
            </w:pPr>
          </w:p>
          <w:p w14:paraId="4603FFB1" w14:textId="4FD96642" w:rsidR="008B1766" w:rsidRPr="00AE190B" w:rsidRDefault="008B1766" w:rsidP="00F13020">
            <w:pPr>
              <w:jc w:val="both"/>
            </w:pPr>
            <w:r>
              <w:t>____________________________</w:t>
            </w:r>
          </w:p>
          <w:p w14:paraId="4140BA27" w14:textId="0FE94532" w:rsidR="00322077" w:rsidRDefault="008B1766" w:rsidP="003B69CD">
            <w:r>
              <w:t>____________________________</w:t>
            </w:r>
          </w:p>
          <w:p w14:paraId="6B325397" w14:textId="77777777" w:rsidR="008931D8" w:rsidRDefault="008931D8" w:rsidP="00AE190B"/>
        </w:tc>
      </w:tr>
    </w:tbl>
    <w:p w14:paraId="7D3575D9" w14:textId="77777777" w:rsidR="002E532B" w:rsidRDefault="002E532B" w:rsidP="00426BF1">
      <w:pPr>
        <w:spacing w:after="0" w:line="240" w:lineRule="auto"/>
      </w:pPr>
    </w:p>
    <w:p w14:paraId="06F7098F" w14:textId="1AA31D47" w:rsidR="00426BF1" w:rsidRDefault="00426BF1" w:rsidP="00426BF1">
      <w:pPr>
        <w:spacing w:after="0" w:line="240" w:lineRule="auto"/>
      </w:pPr>
      <w:r>
        <w:t xml:space="preserve">____ </w:t>
      </w:r>
      <w:r w:rsidRPr="00426BF1">
        <w:rPr>
          <w:b/>
        </w:rPr>
        <w:t xml:space="preserve">Grand Champion Sponsor - $1,000 </w:t>
      </w:r>
      <w:r w:rsidR="00C6696C">
        <w:rPr>
          <w:b/>
        </w:rPr>
        <w:t xml:space="preserve">and Up </w:t>
      </w:r>
      <w:r w:rsidRPr="00426BF1">
        <w:rPr>
          <w:b/>
        </w:rPr>
        <w:t>Donation</w:t>
      </w:r>
    </w:p>
    <w:p w14:paraId="4E367303" w14:textId="77777777" w:rsidR="00426BF1" w:rsidRPr="0024416F" w:rsidRDefault="00426BF1" w:rsidP="00322077">
      <w:pPr>
        <w:spacing w:after="0" w:line="240" w:lineRule="auto"/>
        <w:jc w:val="both"/>
        <w:rPr>
          <w:i/>
        </w:rPr>
      </w:pPr>
      <w:r w:rsidRPr="0024416F">
        <w:rPr>
          <w:i/>
        </w:rPr>
        <w:t>Name will be listed on the sponsor board at the fair</w:t>
      </w:r>
      <w:r w:rsidR="00CC6297">
        <w:rPr>
          <w:i/>
        </w:rPr>
        <w:t xml:space="preserve"> and on </w:t>
      </w:r>
      <w:r w:rsidR="004F353B">
        <w:rPr>
          <w:i/>
        </w:rPr>
        <w:t xml:space="preserve">the </w:t>
      </w:r>
      <w:r w:rsidR="00CC6297">
        <w:rPr>
          <w:i/>
        </w:rPr>
        <w:t>fair’s website</w:t>
      </w:r>
      <w:r w:rsidR="00235249">
        <w:rPr>
          <w:i/>
        </w:rPr>
        <w:t>/social media</w:t>
      </w:r>
      <w:r w:rsidRPr="0024416F">
        <w:rPr>
          <w:i/>
        </w:rPr>
        <w:t>.  Name will be announced at multiple events during the fair.  Sponsor will receive 8 free carnival ride wrist bands.</w:t>
      </w:r>
    </w:p>
    <w:p w14:paraId="19E71F8C" w14:textId="77777777" w:rsidR="00426BF1" w:rsidRDefault="00426BF1" w:rsidP="00426BF1">
      <w:pPr>
        <w:spacing w:after="0" w:line="240" w:lineRule="auto"/>
      </w:pPr>
    </w:p>
    <w:p w14:paraId="52B1EF16" w14:textId="77777777" w:rsidR="00426BF1" w:rsidRDefault="00426BF1" w:rsidP="00426BF1">
      <w:pPr>
        <w:spacing w:after="0" w:line="240" w:lineRule="auto"/>
      </w:pPr>
      <w:r>
        <w:t xml:space="preserve">____ </w:t>
      </w:r>
      <w:r w:rsidRPr="00426BF1">
        <w:rPr>
          <w:b/>
        </w:rPr>
        <w:t>Reserve Champion Sponsor - $500 Donation</w:t>
      </w:r>
      <w:r>
        <w:t xml:space="preserve"> </w:t>
      </w:r>
    </w:p>
    <w:p w14:paraId="0F2E05CC" w14:textId="77777777" w:rsidR="00426BF1" w:rsidRPr="0024416F" w:rsidRDefault="00CC6297" w:rsidP="00322077">
      <w:pPr>
        <w:spacing w:after="0" w:line="240" w:lineRule="auto"/>
        <w:jc w:val="both"/>
        <w:rPr>
          <w:i/>
        </w:rPr>
      </w:pPr>
      <w:r w:rsidRPr="0024416F">
        <w:rPr>
          <w:i/>
        </w:rPr>
        <w:t>Name will be listed on the sponsor board at the fair</w:t>
      </w:r>
      <w:r>
        <w:rPr>
          <w:i/>
        </w:rPr>
        <w:t xml:space="preserve"> and on</w:t>
      </w:r>
      <w:r w:rsidR="004F353B">
        <w:rPr>
          <w:i/>
        </w:rPr>
        <w:t xml:space="preserve"> the</w:t>
      </w:r>
      <w:r>
        <w:rPr>
          <w:i/>
        </w:rPr>
        <w:t xml:space="preserve"> fair’s website</w:t>
      </w:r>
      <w:r w:rsidR="00235249">
        <w:rPr>
          <w:i/>
        </w:rPr>
        <w:t>/social media</w:t>
      </w:r>
      <w:r w:rsidRPr="0024416F">
        <w:rPr>
          <w:i/>
        </w:rPr>
        <w:t xml:space="preserve">.  </w:t>
      </w:r>
      <w:r w:rsidR="00426BF1" w:rsidRPr="0024416F">
        <w:rPr>
          <w:i/>
        </w:rPr>
        <w:t xml:space="preserve"> Name will be announced multiple </w:t>
      </w:r>
      <w:r w:rsidR="00730A78" w:rsidRPr="0024416F">
        <w:rPr>
          <w:i/>
        </w:rPr>
        <w:t xml:space="preserve">times at 5 separate </w:t>
      </w:r>
      <w:r w:rsidR="00426BF1" w:rsidRPr="0024416F">
        <w:rPr>
          <w:i/>
        </w:rPr>
        <w:t xml:space="preserve">events during the fair.  Sponsor will receive </w:t>
      </w:r>
      <w:r w:rsidR="006928C0">
        <w:rPr>
          <w:i/>
        </w:rPr>
        <w:t>6</w:t>
      </w:r>
      <w:r w:rsidR="00426BF1" w:rsidRPr="0024416F">
        <w:rPr>
          <w:i/>
        </w:rPr>
        <w:t xml:space="preserve"> free carnival ride wrist bands.</w:t>
      </w:r>
    </w:p>
    <w:p w14:paraId="73A11EAD" w14:textId="77777777" w:rsidR="00426BF1" w:rsidRDefault="00426BF1" w:rsidP="00426BF1">
      <w:pPr>
        <w:spacing w:after="0" w:line="240" w:lineRule="auto"/>
      </w:pPr>
    </w:p>
    <w:p w14:paraId="0722BC33" w14:textId="77777777" w:rsidR="00426BF1" w:rsidRDefault="00426BF1" w:rsidP="00426BF1">
      <w:pPr>
        <w:spacing w:after="0" w:line="240" w:lineRule="auto"/>
      </w:pPr>
      <w:r>
        <w:t xml:space="preserve">____ </w:t>
      </w:r>
      <w:r w:rsidRPr="00426BF1">
        <w:rPr>
          <w:b/>
        </w:rPr>
        <w:t>Blue Ribbon Sponsor - $250 Donation</w:t>
      </w:r>
    </w:p>
    <w:p w14:paraId="5A9AB2FD" w14:textId="77777777" w:rsidR="00730A78" w:rsidRPr="0024416F" w:rsidRDefault="00CC6297" w:rsidP="00322077">
      <w:pPr>
        <w:spacing w:after="0" w:line="240" w:lineRule="auto"/>
        <w:jc w:val="both"/>
        <w:rPr>
          <w:i/>
        </w:rPr>
      </w:pPr>
      <w:r w:rsidRPr="0024416F">
        <w:rPr>
          <w:i/>
        </w:rPr>
        <w:t>Name will be listed on the sponsor board at the fair</w:t>
      </w:r>
      <w:r>
        <w:rPr>
          <w:i/>
        </w:rPr>
        <w:t xml:space="preserve"> and on </w:t>
      </w:r>
      <w:r w:rsidR="004F353B">
        <w:rPr>
          <w:i/>
        </w:rPr>
        <w:t xml:space="preserve">the </w:t>
      </w:r>
      <w:r>
        <w:rPr>
          <w:i/>
        </w:rPr>
        <w:t>fair’s website</w:t>
      </w:r>
      <w:r w:rsidR="00235249">
        <w:rPr>
          <w:i/>
        </w:rPr>
        <w:t>/social media</w:t>
      </w:r>
      <w:r w:rsidRPr="0024416F">
        <w:rPr>
          <w:i/>
        </w:rPr>
        <w:t xml:space="preserve">.  </w:t>
      </w:r>
      <w:r w:rsidR="00730A78" w:rsidRPr="0024416F">
        <w:rPr>
          <w:i/>
        </w:rPr>
        <w:t xml:space="preserve">  Name will be announced multiple times at 3 separate events during the fair.  Sponsor will receive </w:t>
      </w:r>
      <w:r w:rsidR="006928C0">
        <w:rPr>
          <w:i/>
        </w:rPr>
        <w:t>4</w:t>
      </w:r>
      <w:r w:rsidR="00730A78" w:rsidRPr="0024416F">
        <w:rPr>
          <w:i/>
        </w:rPr>
        <w:t xml:space="preserve"> free carnival ride wrist bands.</w:t>
      </w:r>
    </w:p>
    <w:p w14:paraId="7BD1722B" w14:textId="77777777" w:rsidR="00426BF1" w:rsidRDefault="00426BF1" w:rsidP="00322077">
      <w:pPr>
        <w:spacing w:after="0" w:line="240" w:lineRule="auto"/>
        <w:jc w:val="both"/>
      </w:pPr>
    </w:p>
    <w:p w14:paraId="2D15C8CB" w14:textId="77777777" w:rsidR="003F1EC5" w:rsidRDefault="00426BF1" w:rsidP="00426BF1">
      <w:pPr>
        <w:spacing w:after="0" w:line="240" w:lineRule="auto"/>
      </w:pPr>
      <w:r>
        <w:t xml:space="preserve">____ </w:t>
      </w:r>
      <w:r w:rsidRPr="00426BF1">
        <w:rPr>
          <w:b/>
        </w:rPr>
        <w:t>Red Ribbon Sponsor - $100 Donation</w:t>
      </w:r>
      <w:r>
        <w:t xml:space="preserve"> </w:t>
      </w:r>
    </w:p>
    <w:p w14:paraId="37C4E040" w14:textId="77777777" w:rsidR="00730A78" w:rsidRPr="0024416F" w:rsidRDefault="00CC6297" w:rsidP="00322077">
      <w:pPr>
        <w:spacing w:after="0" w:line="240" w:lineRule="auto"/>
        <w:jc w:val="both"/>
        <w:rPr>
          <w:i/>
        </w:rPr>
      </w:pPr>
      <w:r w:rsidRPr="0024416F">
        <w:rPr>
          <w:i/>
        </w:rPr>
        <w:t>Name will be listed on the sponsor board at the fair</w:t>
      </w:r>
      <w:r>
        <w:rPr>
          <w:i/>
        </w:rPr>
        <w:t xml:space="preserve"> and on </w:t>
      </w:r>
      <w:r w:rsidR="004F353B">
        <w:rPr>
          <w:i/>
        </w:rPr>
        <w:t xml:space="preserve">the </w:t>
      </w:r>
      <w:r>
        <w:rPr>
          <w:i/>
        </w:rPr>
        <w:t>fair’s website</w:t>
      </w:r>
      <w:r w:rsidR="00235249">
        <w:rPr>
          <w:i/>
        </w:rPr>
        <w:t>/social media</w:t>
      </w:r>
      <w:r w:rsidRPr="0024416F">
        <w:rPr>
          <w:i/>
        </w:rPr>
        <w:t xml:space="preserve">.  </w:t>
      </w:r>
      <w:r w:rsidR="00730A78" w:rsidRPr="0024416F">
        <w:rPr>
          <w:i/>
        </w:rPr>
        <w:t xml:space="preserve">  Name will be announced multiple times at </w:t>
      </w:r>
      <w:r w:rsidR="00E91D64">
        <w:rPr>
          <w:i/>
        </w:rPr>
        <w:t xml:space="preserve">an </w:t>
      </w:r>
      <w:r w:rsidR="00730A78" w:rsidRPr="0024416F">
        <w:rPr>
          <w:i/>
        </w:rPr>
        <w:t>event during the fair.  Sponsor will receive 2 free carnival ride wrist bands.</w:t>
      </w:r>
    </w:p>
    <w:p w14:paraId="16DBBC30" w14:textId="77777777" w:rsidR="00426BF1" w:rsidRDefault="00426BF1" w:rsidP="00426BF1">
      <w:pPr>
        <w:spacing w:after="0" w:line="240" w:lineRule="auto"/>
      </w:pPr>
    </w:p>
    <w:p w14:paraId="06CF351D" w14:textId="77777777" w:rsidR="00426BF1" w:rsidRDefault="00426BF1" w:rsidP="00426BF1">
      <w:pPr>
        <w:spacing w:after="0" w:line="240" w:lineRule="auto"/>
      </w:pPr>
      <w:r>
        <w:t xml:space="preserve">____ </w:t>
      </w:r>
      <w:r w:rsidRPr="00426BF1">
        <w:rPr>
          <w:b/>
        </w:rPr>
        <w:t>White Ribbon Sponsor - $50 Donation</w:t>
      </w:r>
    </w:p>
    <w:p w14:paraId="56354B70" w14:textId="77777777" w:rsidR="00426BF1" w:rsidRPr="0024416F" w:rsidRDefault="00CC6297" w:rsidP="00322077">
      <w:pPr>
        <w:spacing w:after="0" w:line="240" w:lineRule="auto"/>
        <w:jc w:val="both"/>
        <w:rPr>
          <w:i/>
        </w:rPr>
      </w:pPr>
      <w:r w:rsidRPr="0024416F">
        <w:rPr>
          <w:i/>
        </w:rPr>
        <w:t>Name will be listed on the sponsor board at the fair</w:t>
      </w:r>
      <w:r>
        <w:rPr>
          <w:i/>
        </w:rPr>
        <w:t xml:space="preserve"> and on </w:t>
      </w:r>
      <w:r w:rsidR="004F353B">
        <w:rPr>
          <w:i/>
        </w:rPr>
        <w:t xml:space="preserve">the </w:t>
      </w:r>
      <w:r>
        <w:rPr>
          <w:i/>
        </w:rPr>
        <w:t>fair’s website</w:t>
      </w:r>
      <w:r w:rsidR="00235249">
        <w:rPr>
          <w:i/>
        </w:rPr>
        <w:t xml:space="preserve"> /social media</w:t>
      </w:r>
      <w:r w:rsidRPr="0024416F">
        <w:rPr>
          <w:i/>
        </w:rPr>
        <w:t xml:space="preserve">.  </w:t>
      </w:r>
      <w:r w:rsidR="00426BF1" w:rsidRPr="0024416F">
        <w:rPr>
          <w:i/>
        </w:rPr>
        <w:t xml:space="preserve"> </w:t>
      </w:r>
    </w:p>
    <w:p w14:paraId="559BE07A" w14:textId="77777777" w:rsidR="00CA5CBF" w:rsidRDefault="00CA5CBF" w:rsidP="00CA5CBF">
      <w:pPr>
        <w:pBdr>
          <w:bottom w:val="single" w:sz="12" w:space="1" w:color="auto"/>
        </w:pBd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4140"/>
        <w:gridCol w:w="2790"/>
        <w:gridCol w:w="1530"/>
        <w:gridCol w:w="1908"/>
      </w:tblGrid>
      <w:tr w:rsidR="00CA5CBF" w:rsidRPr="009D65F2" w14:paraId="5282B866" w14:textId="77777777" w:rsidTr="008931D8">
        <w:trPr>
          <w:trHeight w:val="526"/>
        </w:trPr>
        <w:tc>
          <w:tcPr>
            <w:tcW w:w="6930" w:type="dxa"/>
            <w:gridSpan w:val="2"/>
          </w:tcPr>
          <w:p w14:paraId="57FF8B86" w14:textId="77777777" w:rsidR="00CA5CBF" w:rsidRPr="00893058" w:rsidRDefault="00CA5CBF" w:rsidP="00CA5CBF">
            <w:pPr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</w:pPr>
            <w:r w:rsidRPr="00893058"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  <w:t>Sponsor Name:</w:t>
            </w:r>
          </w:p>
        </w:tc>
        <w:tc>
          <w:tcPr>
            <w:tcW w:w="3438" w:type="dxa"/>
            <w:gridSpan w:val="2"/>
          </w:tcPr>
          <w:p w14:paraId="01988068" w14:textId="77777777" w:rsidR="00CA5CBF" w:rsidRPr="00893058" w:rsidRDefault="00CA5CBF" w:rsidP="00CA5CBF">
            <w:pPr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</w:pPr>
            <w:r w:rsidRPr="00893058"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  <w:t>Contact Person:</w:t>
            </w:r>
          </w:p>
        </w:tc>
      </w:tr>
      <w:tr w:rsidR="00CA5CBF" w:rsidRPr="009D65F2" w14:paraId="1E1A4A13" w14:textId="77777777" w:rsidTr="008931D8">
        <w:trPr>
          <w:trHeight w:val="535"/>
        </w:trPr>
        <w:tc>
          <w:tcPr>
            <w:tcW w:w="4140" w:type="dxa"/>
          </w:tcPr>
          <w:p w14:paraId="7BE8F7BF" w14:textId="77777777" w:rsidR="00CA5CBF" w:rsidRPr="00893058" w:rsidRDefault="00CA5CBF" w:rsidP="00CA5CBF">
            <w:pPr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</w:pPr>
            <w:r w:rsidRPr="00893058"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  <w:t>Address:</w:t>
            </w:r>
          </w:p>
        </w:tc>
        <w:tc>
          <w:tcPr>
            <w:tcW w:w="2790" w:type="dxa"/>
          </w:tcPr>
          <w:p w14:paraId="337545C3" w14:textId="77777777" w:rsidR="00CA5CBF" w:rsidRPr="00893058" w:rsidRDefault="00CA5CBF" w:rsidP="00CA5CBF">
            <w:pPr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</w:pPr>
            <w:r w:rsidRPr="00893058"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  <w:t>City:</w:t>
            </w:r>
          </w:p>
        </w:tc>
        <w:tc>
          <w:tcPr>
            <w:tcW w:w="1530" w:type="dxa"/>
          </w:tcPr>
          <w:p w14:paraId="3502088E" w14:textId="77777777" w:rsidR="00CA5CBF" w:rsidRPr="00893058" w:rsidRDefault="00CA5CBF" w:rsidP="00CA5CBF">
            <w:pPr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</w:pPr>
            <w:r w:rsidRPr="00893058"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  <w:t>State:</w:t>
            </w:r>
          </w:p>
        </w:tc>
        <w:tc>
          <w:tcPr>
            <w:tcW w:w="1908" w:type="dxa"/>
          </w:tcPr>
          <w:p w14:paraId="2A0F0AB3" w14:textId="77777777" w:rsidR="00CA5CBF" w:rsidRPr="00893058" w:rsidRDefault="00CA5CBF" w:rsidP="00CA5CBF">
            <w:pPr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</w:pPr>
            <w:r w:rsidRPr="00893058"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  <w:t>Zip:</w:t>
            </w:r>
          </w:p>
        </w:tc>
      </w:tr>
      <w:tr w:rsidR="00CA5CBF" w:rsidRPr="009D65F2" w14:paraId="1034290A" w14:textId="77777777" w:rsidTr="008931D8">
        <w:trPr>
          <w:trHeight w:val="535"/>
        </w:trPr>
        <w:tc>
          <w:tcPr>
            <w:tcW w:w="4140" w:type="dxa"/>
          </w:tcPr>
          <w:p w14:paraId="71987498" w14:textId="77777777" w:rsidR="00CA5CBF" w:rsidRPr="00893058" w:rsidRDefault="00CA5CBF" w:rsidP="00CA5CBF">
            <w:pPr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</w:pPr>
            <w:r w:rsidRPr="00893058"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  <w:t>Telephone:</w:t>
            </w:r>
          </w:p>
        </w:tc>
        <w:tc>
          <w:tcPr>
            <w:tcW w:w="6228" w:type="dxa"/>
            <w:gridSpan w:val="3"/>
          </w:tcPr>
          <w:p w14:paraId="00BDE62E" w14:textId="77777777" w:rsidR="00CA5CBF" w:rsidRPr="00893058" w:rsidRDefault="00CA5CBF" w:rsidP="00CA5CBF">
            <w:pPr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</w:pPr>
            <w:r w:rsidRPr="00893058"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  <w:t>Email Address:</w:t>
            </w:r>
          </w:p>
        </w:tc>
      </w:tr>
      <w:tr w:rsidR="008737FB" w:rsidRPr="009D65F2" w14:paraId="1DA49E6E" w14:textId="77777777" w:rsidTr="008931D8">
        <w:trPr>
          <w:trHeight w:val="535"/>
        </w:trPr>
        <w:tc>
          <w:tcPr>
            <w:tcW w:w="4140" w:type="dxa"/>
          </w:tcPr>
          <w:p w14:paraId="3C170C32" w14:textId="77777777" w:rsidR="008737FB" w:rsidRPr="00893058" w:rsidRDefault="008737FB" w:rsidP="00CA5CBF">
            <w:pPr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  <w:t>Business Website:</w:t>
            </w:r>
          </w:p>
        </w:tc>
        <w:tc>
          <w:tcPr>
            <w:tcW w:w="6228" w:type="dxa"/>
            <w:gridSpan w:val="3"/>
          </w:tcPr>
          <w:p w14:paraId="5B3BBBE8" w14:textId="77777777" w:rsidR="008737FB" w:rsidRPr="00893058" w:rsidRDefault="008737FB" w:rsidP="00CA5CBF">
            <w:pPr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262626" w:themeColor="text1" w:themeTint="D9"/>
                <w:sz w:val="18"/>
                <w:szCs w:val="18"/>
              </w:rPr>
              <w:t>Business Facebook Page:</w:t>
            </w:r>
          </w:p>
        </w:tc>
      </w:tr>
    </w:tbl>
    <w:p w14:paraId="4F5EB20F" w14:textId="77777777" w:rsidR="00A450B2" w:rsidRDefault="008737FB" w:rsidP="00B914E0">
      <w:pPr>
        <w:spacing w:after="0" w:line="240" w:lineRule="auto"/>
      </w:pPr>
      <w:r w:rsidRPr="007C4F04">
        <w:rPr>
          <w:i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6432" behindDoc="0" locked="0" layoutInCell="0" allowOverlap="1" wp14:anchorId="46C27988" wp14:editId="2DBD3CC2">
                <wp:simplePos x="0" y="0"/>
                <wp:positionH relativeFrom="margin">
                  <wp:posOffset>4565650</wp:posOffset>
                </wp:positionH>
                <wp:positionV relativeFrom="margin">
                  <wp:posOffset>8335645</wp:posOffset>
                </wp:positionV>
                <wp:extent cx="1968500" cy="1065530"/>
                <wp:effectExtent l="57150" t="76200" r="127000" b="11557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68500" cy="1065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thinThick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76200" dist="25400" dir="2400000" algn="tl" rotWithShape="0">
                            <a:schemeClr val="tx1">
                              <a:alpha val="73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8FC911" w14:textId="77777777" w:rsidR="00CF0A30" w:rsidRPr="006305B3" w:rsidRDefault="00CF0A30" w:rsidP="00CF0A30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6305B3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Return form to:</w:t>
                            </w:r>
                          </w:p>
                          <w:p w14:paraId="56219858" w14:textId="77777777" w:rsidR="002E532B" w:rsidRPr="006305B3" w:rsidRDefault="002E532B" w:rsidP="00CF0A3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1DE5BE2" w14:textId="64356A3A" w:rsidR="007C4F04" w:rsidRPr="006305B3" w:rsidRDefault="006305B3" w:rsidP="00322077">
                            <w:pPr>
                              <w:spacing w:after="0" w:line="240" w:lineRule="auto"/>
                              <w:ind w:left="14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05B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Arica Levey</w:t>
                            </w:r>
                            <w:r w:rsidR="007C4F04" w:rsidRPr="006305B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Treasurer </w:t>
                            </w:r>
                          </w:p>
                          <w:p w14:paraId="2A77C6DE" w14:textId="77777777" w:rsidR="007C4F04" w:rsidRPr="006305B3" w:rsidRDefault="00B23A7E" w:rsidP="00322077">
                            <w:pPr>
                              <w:spacing w:after="0" w:line="240" w:lineRule="auto"/>
                              <w:ind w:left="14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05B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McL</w:t>
                            </w:r>
                            <w:r w:rsidR="007C4F04" w:rsidRPr="006305B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ean County Fair Association   </w:t>
                            </w:r>
                          </w:p>
                          <w:p w14:paraId="5014FD5A" w14:textId="65EEAD54" w:rsidR="007C4F04" w:rsidRPr="006305B3" w:rsidRDefault="006305B3" w:rsidP="00322077">
                            <w:pPr>
                              <w:spacing w:after="0" w:line="240" w:lineRule="auto"/>
                              <w:ind w:left="14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05B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 Box 772</w:t>
                            </w:r>
                          </w:p>
                          <w:p w14:paraId="50484335" w14:textId="4488B6AD" w:rsidR="007C4F04" w:rsidRPr="006305B3" w:rsidRDefault="006305B3" w:rsidP="00322077">
                            <w:pPr>
                              <w:spacing w:after="0" w:line="240" w:lineRule="auto"/>
                              <w:ind w:left="14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05B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Underwood</w:t>
                            </w:r>
                            <w:r w:rsidR="007C4F04" w:rsidRPr="006305B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ND 5857</w:t>
                            </w:r>
                            <w:r w:rsidRPr="006305B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7F47161A" w14:textId="77777777" w:rsidR="007C4F04" w:rsidRDefault="007C4F04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6527D915" w14:textId="77777777" w:rsidR="0045182D" w:rsidRDefault="0045182D"/>
                        </w:txbxContent>
                      </wps:txbx>
                      <wps:bodyPr rot="0" vert="horz" wrap="square" lIns="91440" tIns="91440" rIns="91440" bIns="9144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27988" id="Rectangle 396" o:spid="_x0000_s1026" style="position:absolute;margin-left:359.5pt;margin-top:656.35pt;width:155pt;height:83.9pt;flip:x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" o:allowincell="f" fillcolor="white [3212]" strokecolor="#272727 [2749]" strokeweight=".5pt">
                <v:stroke linestyle="thinThick"/>
                <v:shadow on="t" color="black [3213]" opacity="47841f" origin="-.5,-.5" offset=".5405mm,.45353mm"/>
                <v:textbox inset=",7.2pt,,7.2pt">
                  <w:txbxContent>
                    <w:p w14:paraId="7B8FC911" w14:textId="77777777" w:rsidR="00CF0A30" w:rsidRPr="006305B3" w:rsidRDefault="00CF0A30" w:rsidP="00CF0A30">
                      <w:pPr>
                        <w:spacing w:after="0" w:line="240" w:lineRule="auto"/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6305B3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Return form to:</w:t>
                      </w:r>
                    </w:p>
                    <w:p w14:paraId="56219858" w14:textId="77777777" w:rsidR="002E532B" w:rsidRPr="006305B3" w:rsidRDefault="002E532B" w:rsidP="00CF0A30">
                      <w:pPr>
                        <w:spacing w:after="0" w:line="240" w:lineRule="aut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1DE5BE2" w14:textId="64356A3A" w:rsidR="007C4F04" w:rsidRPr="006305B3" w:rsidRDefault="006305B3" w:rsidP="00322077">
                      <w:pPr>
                        <w:spacing w:after="0" w:line="240" w:lineRule="auto"/>
                        <w:ind w:left="144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305B3">
                        <w:rPr>
                          <w:b/>
                          <w:bCs/>
                          <w:sz w:val="20"/>
                          <w:szCs w:val="20"/>
                        </w:rPr>
                        <w:t>Arica Levey</w:t>
                      </w:r>
                      <w:r w:rsidR="007C4F04" w:rsidRPr="006305B3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Treasurer </w:t>
                      </w:r>
                    </w:p>
                    <w:p w14:paraId="2A77C6DE" w14:textId="77777777" w:rsidR="007C4F04" w:rsidRPr="006305B3" w:rsidRDefault="00B23A7E" w:rsidP="00322077">
                      <w:pPr>
                        <w:spacing w:after="0" w:line="240" w:lineRule="auto"/>
                        <w:ind w:left="144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305B3">
                        <w:rPr>
                          <w:b/>
                          <w:bCs/>
                          <w:sz w:val="20"/>
                          <w:szCs w:val="20"/>
                        </w:rPr>
                        <w:t>McL</w:t>
                      </w:r>
                      <w:r w:rsidR="007C4F04" w:rsidRPr="006305B3">
                        <w:rPr>
                          <w:b/>
                          <w:bCs/>
                          <w:sz w:val="20"/>
                          <w:szCs w:val="20"/>
                        </w:rPr>
                        <w:t xml:space="preserve">ean County Fair Association   </w:t>
                      </w:r>
                    </w:p>
                    <w:p w14:paraId="5014FD5A" w14:textId="65EEAD54" w:rsidR="007C4F04" w:rsidRPr="006305B3" w:rsidRDefault="006305B3" w:rsidP="00322077">
                      <w:pPr>
                        <w:spacing w:after="0" w:line="240" w:lineRule="auto"/>
                        <w:ind w:left="144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305B3">
                        <w:rPr>
                          <w:b/>
                          <w:bCs/>
                          <w:sz w:val="20"/>
                          <w:szCs w:val="20"/>
                        </w:rPr>
                        <w:t>PO Box 772</w:t>
                      </w:r>
                    </w:p>
                    <w:p w14:paraId="50484335" w14:textId="4488B6AD" w:rsidR="007C4F04" w:rsidRPr="006305B3" w:rsidRDefault="006305B3" w:rsidP="00322077">
                      <w:pPr>
                        <w:spacing w:after="0" w:line="240" w:lineRule="auto"/>
                        <w:ind w:left="144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305B3">
                        <w:rPr>
                          <w:b/>
                          <w:bCs/>
                          <w:sz w:val="20"/>
                          <w:szCs w:val="20"/>
                        </w:rPr>
                        <w:t>Underwood</w:t>
                      </w:r>
                      <w:r w:rsidR="007C4F04" w:rsidRPr="006305B3">
                        <w:rPr>
                          <w:b/>
                          <w:bCs/>
                          <w:sz w:val="20"/>
                          <w:szCs w:val="20"/>
                        </w:rPr>
                        <w:t>, ND 5857</w:t>
                      </w:r>
                      <w:r w:rsidRPr="006305B3">
                        <w:rPr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</w:p>
                    <w:p w14:paraId="7F47161A" w14:textId="77777777" w:rsidR="007C4F04" w:rsidRDefault="007C4F04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6527D915" w14:textId="77777777" w:rsidR="0045182D" w:rsidRDefault="0045182D"/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7EE1C9F4" w14:textId="77777777" w:rsidR="00A408D5" w:rsidRPr="00893058" w:rsidRDefault="00A408D5" w:rsidP="00B914E0">
      <w:pPr>
        <w:spacing w:after="0" w:line="240" w:lineRule="auto"/>
        <w:rPr>
          <w:sz w:val="2"/>
          <w:szCs w:val="2"/>
        </w:rPr>
      </w:pPr>
    </w:p>
    <w:p w14:paraId="370D940C" w14:textId="77777777" w:rsidR="00CA5CBF" w:rsidRDefault="00CA5CBF" w:rsidP="008737FB">
      <w:pPr>
        <w:spacing w:after="0" w:line="240" w:lineRule="auto"/>
        <w:ind w:left="45"/>
      </w:pPr>
    </w:p>
    <w:p w14:paraId="1EF55452" w14:textId="77777777" w:rsidR="008737FB" w:rsidRDefault="008737FB" w:rsidP="008737FB">
      <w:pPr>
        <w:spacing w:after="0" w:line="240" w:lineRule="auto"/>
      </w:pPr>
      <w:r>
        <w:t>Total Sponsorship Enclosed:  $________________</w:t>
      </w:r>
    </w:p>
    <w:p w14:paraId="44B09DF6" w14:textId="77777777" w:rsidR="008F79EF" w:rsidRDefault="008F79EF" w:rsidP="00794673">
      <w:pPr>
        <w:spacing w:after="0" w:line="240" w:lineRule="auto"/>
        <w:rPr>
          <w:sz w:val="20"/>
          <w:szCs w:val="20"/>
        </w:rPr>
      </w:pPr>
    </w:p>
    <w:p w14:paraId="54EDAB63" w14:textId="77777777" w:rsidR="008737FB" w:rsidRPr="00681A84" w:rsidRDefault="008737FB" w:rsidP="00794673">
      <w:pPr>
        <w:spacing w:after="0" w:line="240" w:lineRule="auto"/>
        <w:rPr>
          <w:rFonts w:ascii="AR BERKLEY" w:hAnsi="AR BERKLEY"/>
          <w:color w:val="262626" w:themeColor="text1" w:themeTint="D9"/>
          <w:sz w:val="36"/>
          <w:szCs w:val="36"/>
        </w:rPr>
      </w:pPr>
      <w:r w:rsidRPr="00681A84">
        <w:rPr>
          <w:rFonts w:ascii="AR BERKLEY" w:hAnsi="AR BERKLEY"/>
          <w:color w:val="262626" w:themeColor="text1" w:themeTint="D9"/>
          <w:sz w:val="36"/>
          <w:szCs w:val="36"/>
        </w:rPr>
        <w:t>Thank you for your Support</w:t>
      </w:r>
    </w:p>
    <w:sectPr w:rsidR="008737FB" w:rsidRPr="00681A84" w:rsidSect="008931D8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3A54" w14:textId="77777777" w:rsidR="00907750" w:rsidRDefault="00907750" w:rsidP="00BE72BD">
      <w:pPr>
        <w:spacing w:after="0" w:line="240" w:lineRule="auto"/>
      </w:pPr>
      <w:r>
        <w:separator/>
      </w:r>
    </w:p>
  </w:endnote>
  <w:endnote w:type="continuationSeparator" w:id="0">
    <w:p w14:paraId="3C02650C" w14:textId="77777777" w:rsidR="00907750" w:rsidRDefault="00907750" w:rsidP="00BE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050E" w14:textId="77777777" w:rsidR="00907750" w:rsidRDefault="00907750" w:rsidP="00BE72BD">
      <w:pPr>
        <w:spacing w:after="0" w:line="240" w:lineRule="auto"/>
      </w:pPr>
      <w:r>
        <w:separator/>
      </w:r>
    </w:p>
  </w:footnote>
  <w:footnote w:type="continuationSeparator" w:id="0">
    <w:p w14:paraId="49687C6F" w14:textId="77777777" w:rsidR="00907750" w:rsidRDefault="00907750" w:rsidP="00BE7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0A"/>
    <w:rsid w:val="00003878"/>
    <w:rsid w:val="000223F0"/>
    <w:rsid w:val="0004327A"/>
    <w:rsid w:val="00044C0E"/>
    <w:rsid w:val="00052D4B"/>
    <w:rsid w:val="000A18D2"/>
    <w:rsid w:val="000D17AB"/>
    <w:rsid w:val="000E79CB"/>
    <w:rsid w:val="00100FF7"/>
    <w:rsid w:val="00126856"/>
    <w:rsid w:val="00130A9F"/>
    <w:rsid w:val="00131954"/>
    <w:rsid w:val="00131D7F"/>
    <w:rsid w:val="00154D1A"/>
    <w:rsid w:val="0015509A"/>
    <w:rsid w:val="00164B43"/>
    <w:rsid w:val="001744F7"/>
    <w:rsid w:val="001861EC"/>
    <w:rsid w:val="001967FC"/>
    <w:rsid w:val="001A449D"/>
    <w:rsid w:val="001E2908"/>
    <w:rsid w:val="001E4633"/>
    <w:rsid w:val="001E7488"/>
    <w:rsid w:val="001F50F6"/>
    <w:rsid w:val="001F603E"/>
    <w:rsid w:val="00210FF9"/>
    <w:rsid w:val="00232D54"/>
    <w:rsid w:val="00233DEE"/>
    <w:rsid w:val="00235249"/>
    <w:rsid w:val="00242E5F"/>
    <w:rsid w:val="00242EBC"/>
    <w:rsid w:val="0024416F"/>
    <w:rsid w:val="002507A0"/>
    <w:rsid w:val="002770FF"/>
    <w:rsid w:val="00277D88"/>
    <w:rsid w:val="00291349"/>
    <w:rsid w:val="00293C15"/>
    <w:rsid w:val="002A3AF0"/>
    <w:rsid w:val="002C1DCC"/>
    <w:rsid w:val="002C3F8B"/>
    <w:rsid w:val="002C4081"/>
    <w:rsid w:val="002E532B"/>
    <w:rsid w:val="00322077"/>
    <w:rsid w:val="003319C8"/>
    <w:rsid w:val="003467E9"/>
    <w:rsid w:val="00356A3A"/>
    <w:rsid w:val="00366234"/>
    <w:rsid w:val="00387395"/>
    <w:rsid w:val="003A2ED4"/>
    <w:rsid w:val="003B69CD"/>
    <w:rsid w:val="003C2D16"/>
    <w:rsid w:val="003D5FC2"/>
    <w:rsid w:val="003E0A70"/>
    <w:rsid w:val="003F1EC5"/>
    <w:rsid w:val="0040421E"/>
    <w:rsid w:val="0041205A"/>
    <w:rsid w:val="00425056"/>
    <w:rsid w:val="00426BF1"/>
    <w:rsid w:val="0044069F"/>
    <w:rsid w:val="00442BA0"/>
    <w:rsid w:val="0045060E"/>
    <w:rsid w:val="0045182D"/>
    <w:rsid w:val="004632D4"/>
    <w:rsid w:val="00465334"/>
    <w:rsid w:val="00466EE0"/>
    <w:rsid w:val="00494B4B"/>
    <w:rsid w:val="004A58AF"/>
    <w:rsid w:val="004B72BA"/>
    <w:rsid w:val="004C2491"/>
    <w:rsid w:val="004C490A"/>
    <w:rsid w:val="004C4D32"/>
    <w:rsid w:val="004E13B0"/>
    <w:rsid w:val="004E5ECA"/>
    <w:rsid w:val="004F353B"/>
    <w:rsid w:val="004F672A"/>
    <w:rsid w:val="00504A8F"/>
    <w:rsid w:val="00513F8A"/>
    <w:rsid w:val="00516165"/>
    <w:rsid w:val="005229C4"/>
    <w:rsid w:val="005230B1"/>
    <w:rsid w:val="00530E01"/>
    <w:rsid w:val="00533A27"/>
    <w:rsid w:val="0053561D"/>
    <w:rsid w:val="00545199"/>
    <w:rsid w:val="0055047F"/>
    <w:rsid w:val="00554252"/>
    <w:rsid w:val="00560C29"/>
    <w:rsid w:val="00564969"/>
    <w:rsid w:val="0058739F"/>
    <w:rsid w:val="005A715F"/>
    <w:rsid w:val="005A7700"/>
    <w:rsid w:val="005C6F59"/>
    <w:rsid w:val="005C725F"/>
    <w:rsid w:val="005D0F05"/>
    <w:rsid w:val="005E33EE"/>
    <w:rsid w:val="005F2A45"/>
    <w:rsid w:val="00610479"/>
    <w:rsid w:val="00612987"/>
    <w:rsid w:val="00614874"/>
    <w:rsid w:val="00615B94"/>
    <w:rsid w:val="006230F9"/>
    <w:rsid w:val="006305B3"/>
    <w:rsid w:val="00635CAC"/>
    <w:rsid w:val="00663749"/>
    <w:rsid w:val="00672E39"/>
    <w:rsid w:val="00673F2B"/>
    <w:rsid w:val="00681A84"/>
    <w:rsid w:val="00681DEC"/>
    <w:rsid w:val="00684935"/>
    <w:rsid w:val="00686037"/>
    <w:rsid w:val="00686ADE"/>
    <w:rsid w:val="00690069"/>
    <w:rsid w:val="006928C0"/>
    <w:rsid w:val="00695805"/>
    <w:rsid w:val="006A66C2"/>
    <w:rsid w:val="006C569D"/>
    <w:rsid w:val="006E4901"/>
    <w:rsid w:val="006F0356"/>
    <w:rsid w:val="006F2769"/>
    <w:rsid w:val="00702C3A"/>
    <w:rsid w:val="00730A78"/>
    <w:rsid w:val="00754CB4"/>
    <w:rsid w:val="007652C8"/>
    <w:rsid w:val="007717FE"/>
    <w:rsid w:val="00783648"/>
    <w:rsid w:val="00794673"/>
    <w:rsid w:val="00795B6C"/>
    <w:rsid w:val="007B32E4"/>
    <w:rsid w:val="007B615B"/>
    <w:rsid w:val="007B79DC"/>
    <w:rsid w:val="007C4F04"/>
    <w:rsid w:val="007C7A03"/>
    <w:rsid w:val="007E32DF"/>
    <w:rsid w:val="007F47C5"/>
    <w:rsid w:val="007F7405"/>
    <w:rsid w:val="007F7B18"/>
    <w:rsid w:val="00802EE0"/>
    <w:rsid w:val="00803C5A"/>
    <w:rsid w:val="00807FD2"/>
    <w:rsid w:val="00820668"/>
    <w:rsid w:val="00824C9E"/>
    <w:rsid w:val="00826DB3"/>
    <w:rsid w:val="008422AD"/>
    <w:rsid w:val="00852F19"/>
    <w:rsid w:val="00853269"/>
    <w:rsid w:val="00866D3B"/>
    <w:rsid w:val="008737FB"/>
    <w:rsid w:val="00876A0A"/>
    <w:rsid w:val="00893058"/>
    <w:rsid w:val="008931D8"/>
    <w:rsid w:val="0089542E"/>
    <w:rsid w:val="008A118F"/>
    <w:rsid w:val="008B1766"/>
    <w:rsid w:val="008E131A"/>
    <w:rsid w:val="008E2897"/>
    <w:rsid w:val="008F1BFD"/>
    <w:rsid w:val="008F79EF"/>
    <w:rsid w:val="00907750"/>
    <w:rsid w:val="00914BC6"/>
    <w:rsid w:val="00940AAB"/>
    <w:rsid w:val="0097130A"/>
    <w:rsid w:val="009733AA"/>
    <w:rsid w:val="00976B2C"/>
    <w:rsid w:val="00980F35"/>
    <w:rsid w:val="0099566D"/>
    <w:rsid w:val="009A764A"/>
    <w:rsid w:val="009B6C1E"/>
    <w:rsid w:val="009D00D9"/>
    <w:rsid w:val="009D4C5E"/>
    <w:rsid w:val="009D6528"/>
    <w:rsid w:val="009D65F2"/>
    <w:rsid w:val="009E26A4"/>
    <w:rsid w:val="00A10938"/>
    <w:rsid w:val="00A408D5"/>
    <w:rsid w:val="00A42B1D"/>
    <w:rsid w:val="00A450B2"/>
    <w:rsid w:val="00A456A8"/>
    <w:rsid w:val="00A6266E"/>
    <w:rsid w:val="00A73E46"/>
    <w:rsid w:val="00A85D61"/>
    <w:rsid w:val="00A86C7A"/>
    <w:rsid w:val="00A90B83"/>
    <w:rsid w:val="00AA127D"/>
    <w:rsid w:val="00AA2739"/>
    <w:rsid w:val="00AB3125"/>
    <w:rsid w:val="00AE00AA"/>
    <w:rsid w:val="00AE190B"/>
    <w:rsid w:val="00AE659B"/>
    <w:rsid w:val="00AE7EA8"/>
    <w:rsid w:val="00AF7339"/>
    <w:rsid w:val="00B03DBA"/>
    <w:rsid w:val="00B0573C"/>
    <w:rsid w:val="00B05A1A"/>
    <w:rsid w:val="00B2220F"/>
    <w:rsid w:val="00B23A7E"/>
    <w:rsid w:val="00B24DEE"/>
    <w:rsid w:val="00B469EB"/>
    <w:rsid w:val="00B54A34"/>
    <w:rsid w:val="00B6180F"/>
    <w:rsid w:val="00B64C07"/>
    <w:rsid w:val="00B7528E"/>
    <w:rsid w:val="00B844DC"/>
    <w:rsid w:val="00B84AE4"/>
    <w:rsid w:val="00B861C6"/>
    <w:rsid w:val="00B914E0"/>
    <w:rsid w:val="00BA10BF"/>
    <w:rsid w:val="00BA1C7A"/>
    <w:rsid w:val="00BB533D"/>
    <w:rsid w:val="00BD1664"/>
    <w:rsid w:val="00BE3673"/>
    <w:rsid w:val="00BE3CFC"/>
    <w:rsid w:val="00BE485B"/>
    <w:rsid w:val="00BE72BD"/>
    <w:rsid w:val="00BF397E"/>
    <w:rsid w:val="00BF40DB"/>
    <w:rsid w:val="00C10351"/>
    <w:rsid w:val="00C11CBA"/>
    <w:rsid w:val="00C1583C"/>
    <w:rsid w:val="00C2654B"/>
    <w:rsid w:val="00C6696C"/>
    <w:rsid w:val="00C81F63"/>
    <w:rsid w:val="00C8735F"/>
    <w:rsid w:val="00CA5CBF"/>
    <w:rsid w:val="00CA6EF0"/>
    <w:rsid w:val="00CC6297"/>
    <w:rsid w:val="00CC7A49"/>
    <w:rsid w:val="00CD00DF"/>
    <w:rsid w:val="00CE52F9"/>
    <w:rsid w:val="00CF0A30"/>
    <w:rsid w:val="00CF2526"/>
    <w:rsid w:val="00D04381"/>
    <w:rsid w:val="00D06922"/>
    <w:rsid w:val="00D07F4A"/>
    <w:rsid w:val="00D338CD"/>
    <w:rsid w:val="00D34F4F"/>
    <w:rsid w:val="00D7273A"/>
    <w:rsid w:val="00D76A46"/>
    <w:rsid w:val="00D80908"/>
    <w:rsid w:val="00D86BBA"/>
    <w:rsid w:val="00D955C0"/>
    <w:rsid w:val="00DE7F02"/>
    <w:rsid w:val="00E07269"/>
    <w:rsid w:val="00E51A40"/>
    <w:rsid w:val="00E62F56"/>
    <w:rsid w:val="00E72702"/>
    <w:rsid w:val="00E8190F"/>
    <w:rsid w:val="00E91D64"/>
    <w:rsid w:val="00E9654A"/>
    <w:rsid w:val="00EC2B2B"/>
    <w:rsid w:val="00EC2B61"/>
    <w:rsid w:val="00F13020"/>
    <w:rsid w:val="00F31E4D"/>
    <w:rsid w:val="00F3284D"/>
    <w:rsid w:val="00F40D9D"/>
    <w:rsid w:val="00F52601"/>
    <w:rsid w:val="00F65386"/>
    <w:rsid w:val="00F77341"/>
    <w:rsid w:val="00F85814"/>
    <w:rsid w:val="00FA0854"/>
    <w:rsid w:val="00FD09A1"/>
    <w:rsid w:val="00FE12E4"/>
    <w:rsid w:val="00FE24C6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3EF498"/>
  <w15:docId w15:val="{6E9AA09A-E99E-4B22-841C-ACD02E04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7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2BD"/>
  </w:style>
  <w:style w:type="paragraph" w:styleId="Footer">
    <w:name w:val="footer"/>
    <w:basedOn w:val="Normal"/>
    <w:link w:val="FooterChar"/>
    <w:uiPriority w:val="99"/>
    <w:unhideWhenUsed/>
    <w:rsid w:val="00BE7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BD"/>
  </w:style>
  <w:style w:type="character" w:styleId="Hyperlink">
    <w:name w:val="Hyperlink"/>
    <w:basedOn w:val="DefaultParagraphFont"/>
    <w:uiPriority w:val="99"/>
    <w:unhideWhenUsed/>
    <w:rsid w:val="00F85814"/>
    <w:rPr>
      <w:color w:val="0000FF" w:themeColor="hyperlink"/>
      <w:u w:val="single"/>
    </w:rPr>
  </w:style>
  <w:style w:type="table" w:styleId="LightList-Accent3">
    <w:name w:val="Light List Accent 3"/>
    <w:basedOn w:val="TableNormal"/>
    <w:uiPriority w:val="61"/>
    <w:rsid w:val="00232D54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6C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7C4F04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C4F04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Iglehart</dc:creator>
  <cp:keywords/>
  <dc:description/>
  <cp:lastModifiedBy>Diane Schell</cp:lastModifiedBy>
  <cp:revision>4</cp:revision>
  <cp:lastPrinted>2024-03-12T16:34:00Z</cp:lastPrinted>
  <dcterms:created xsi:type="dcterms:W3CDTF">2024-03-12T02:21:00Z</dcterms:created>
  <dcterms:modified xsi:type="dcterms:W3CDTF">2024-03-12T20:15:00Z</dcterms:modified>
</cp:coreProperties>
</file>